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南京审计大学团组织推荐优秀团员作入党积极分子登记表</w:t>
      </w:r>
    </w:p>
    <w:p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652"/>
        <w:gridCol w:w="1638"/>
        <w:gridCol w:w="1242"/>
        <w:gridCol w:w="214"/>
        <w:gridCol w:w="1315"/>
        <w:gridCol w:w="1078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  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  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出生年月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   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入  团  时  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现任职务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递交入党申请书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时间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所在团支部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简  历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奖  惩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团支部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560" w:firstLine="1120" w:firstLineChars="350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（注明得票情况）</w:t>
            </w:r>
          </w:p>
          <w:p>
            <w:pPr>
              <w:spacing w:line="400" w:lineRule="exact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right="640" w:firstLine="3840" w:firstLineChars="1200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</w:t>
            </w:r>
          </w:p>
          <w:p>
            <w:pPr>
              <w:spacing w:line="400" w:lineRule="exact"/>
              <w:ind w:right="48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  示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签名（盖章）：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</w:t>
            </w:r>
          </w:p>
          <w:p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分团委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签名（盖章）：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</w:t>
            </w:r>
          </w:p>
          <w:p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4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党支部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</w:t>
            </w:r>
          </w:p>
          <w:p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  注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0ZjdhZDNjNDdkNGRkMWJkMTAzNDBlZGYxMjE2NmIifQ=="/>
  </w:docVars>
  <w:rsids>
    <w:rsidRoot w:val="00EE4EA2"/>
    <w:rsid w:val="00134C81"/>
    <w:rsid w:val="009E724A"/>
    <w:rsid w:val="00EE4EA2"/>
    <w:rsid w:val="29A706BD"/>
    <w:rsid w:val="79C7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163</Characters>
  <Lines>1</Lines>
  <Paragraphs>1</Paragraphs>
  <TotalTime>1</TotalTime>
  <ScaleCrop>false</ScaleCrop>
  <LinksUpToDate>false</LinksUpToDate>
  <CharactersWithSpaces>213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2021-10-18T07:08:00Z</dcterms:created>
  <dc:creator>唐利</dc:creator>
  <cp:lastModifiedBy>Hummy</cp:lastModifiedBy>
  <dcterms:modified xsi:type="dcterms:W3CDTF">2022-10-19T10:48:51Z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AAB45FDCB63743119353D4ABA3675B5F</vt:lpwstr>
  </property>
</Properties>
</file>